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74887" w:rsidR="00791B1D" w:rsidP="00330386" w:rsidRDefault="007602D4" w14:paraId="7BD88FDF" w14:textId="138AFF24">
      <w:r>
        <w:rPr>
          <w:noProof/>
        </w:rPr>
        <w:drawing>
          <wp:anchor distT="0" distB="0" distL="114300" distR="114300" simplePos="0" relativeHeight="251658240" behindDoc="0" locked="0" layoutInCell="1" allowOverlap="1" wp14:anchorId="566AB329" wp14:editId="0A6B4C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66925" cy="886864"/>
            <wp:effectExtent l="0" t="0" r="0" b="8890"/>
            <wp:wrapSquare wrapText="bothSides"/>
            <wp:docPr id="1514151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51725" name="Picture 15141517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86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2D4" w:rsidP="009A4326" w:rsidRDefault="007602D4" w14:paraId="3C45A569" w14:textId="77777777">
      <w:pPr>
        <w:jc w:val="center"/>
        <w:rPr>
          <w:b/>
          <w:sz w:val="28"/>
        </w:rPr>
      </w:pPr>
    </w:p>
    <w:p w:rsidRPr="00791B1D" w:rsidR="00914632" w:rsidP="009A4326" w:rsidRDefault="00914632" w14:paraId="7BD88FE0" w14:textId="03B11A2B">
      <w:pPr>
        <w:jc w:val="center"/>
        <w:rPr>
          <w:b/>
          <w:sz w:val="28"/>
        </w:rPr>
      </w:pPr>
      <w:r w:rsidRPr="00791B1D">
        <w:rPr>
          <w:b/>
          <w:sz w:val="28"/>
        </w:rPr>
        <w:t>Interview</w:t>
      </w:r>
      <w:r w:rsidRPr="00791B1D" w:rsidR="00791B1D">
        <w:rPr>
          <w:b/>
          <w:sz w:val="28"/>
        </w:rPr>
        <w:t xml:space="preserve"> </w:t>
      </w:r>
      <w:r w:rsidR="009A4326">
        <w:rPr>
          <w:b/>
          <w:sz w:val="28"/>
        </w:rPr>
        <w:t>a Local Pediatric Nursing Professional</w:t>
      </w:r>
    </w:p>
    <w:p w:rsidRPr="00674887" w:rsidR="00914632" w:rsidP="00914632" w:rsidRDefault="00914632" w14:paraId="7BD88FE1" w14:textId="77777777">
      <w:pPr>
        <w:jc w:val="center"/>
      </w:pPr>
    </w:p>
    <w:p w:rsidR="00330386" w:rsidP="005C49C8" w:rsidRDefault="00330386" w14:paraId="6410697E" w14:textId="77777777">
      <w:pPr>
        <w:rPr>
          <w:b/>
          <w:i/>
          <w:color w:val="C00000"/>
        </w:rPr>
      </w:pPr>
    </w:p>
    <w:p w:rsidR="00330386" w:rsidP="005C49C8" w:rsidRDefault="00330386" w14:paraId="35D6BF07" w14:textId="77777777">
      <w:pPr>
        <w:rPr>
          <w:b/>
          <w:i/>
          <w:color w:val="C00000"/>
        </w:rPr>
      </w:pPr>
    </w:p>
    <w:p w:rsidR="009A4326" w:rsidP="005C49C8" w:rsidRDefault="00791B1D" w14:paraId="7BD88FE2" w14:textId="64AC0207">
      <w:r w:rsidRPr="005C49C8">
        <w:rPr>
          <w:b/>
          <w:i/>
          <w:color w:val="C00000"/>
        </w:rPr>
        <w:t>What</w:t>
      </w:r>
      <w:r w:rsidRPr="00791B1D">
        <w:rPr>
          <w:b/>
          <w:i/>
        </w:rPr>
        <w:t>:</w:t>
      </w:r>
      <w:r w:rsidR="009A4326">
        <w:t xml:space="preserve"> Invite local pediatric nursing professionals in a variety of roles (RN/PNP/CNS) to be interviewed. Seek out nurses in a variety of settings who provide different types of care for pediatric populations. </w:t>
      </w:r>
    </w:p>
    <w:p w:rsidR="009A4326" w:rsidP="005C49C8" w:rsidRDefault="009A4326" w14:paraId="7BD88FE3" w14:textId="77777777"/>
    <w:p w:rsidR="00791B1D" w:rsidP="00DE71B7" w:rsidRDefault="009A4326" w14:paraId="7BD88FE4" w14:textId="2A1A27A1">
      <w:r w:rsidR="009A4326">
        <w:rPr/>
        <w:t xml:space="preserve">Examples include but are not limited </w:t>
      </w:r>
      <w:r w:rsidR="009A4326">
        <w:rPr/>
        <w:t>to:</w:t>
      </w:r>
      <w:r w:rsidR="009A4326">
        <w:rPr/>
        <w:t xml:space="preserve"> schools, public health centers, juvenile detention centers, children's hospitals, and community hospitals. Seek out a variety of units in hospitals, such as med-surg, emergency, oncology, critical care, subspecialty clinics, etc. For contacts beyond who you or your faculty already know, consider contacting </w:t>
      </w:r>
      <w:r w:rsidR="009A4326">
        <w:rPr/>
        <w:t>local chapters of pediatric nurse associations</w:t>
      </w:r>
      <w:r w:rsidR="009A4326">
        <w:rPr/>
        <w:t>.</w:t>
      </w:r>
    </w:p>
    <w:p w:rsidR="005C49C8" w:rsidP="005C49C8" w:rsidRDefault="005C49C8" w14:paraId="7BD88FE5" w14:textId="77777777">
      <w:pPr>
        <w:rPr>
          <w:b/>
          <w:i/>
          <w:color w:val="C00000"/>
        </w:rPr>
      </w:pPr>
    </w:p>
    <w:p w:rsidR="00791B1D" w:rsidP="005C49C8" w:rsidRDefault="00791B1D" w14:paraId="7BD88FE6" w14:textId="77777777">
      <w:r w:rsidRPr="005C49C8">
        <w:rPr>
          <w:b/>
          <w:i/>
          <w:color w:val="C00000"/>
        </w:rPr>
        <w:t>Why:</w:t>
      </w:r>
      <w:r w:rsidRPr="005C49C8">
        <w:rPr>
          <w:color w:val="C00000"/>
        </w:rPr>
        <w:t xml:space="preserve"> </w:t>
      </w:r>
      <w:r w:rsidR="009A4326">
        <w:t>You'll explore career paths, challenges, and rewards of specific roles</w:t>
      </w:r>
      <w:r>
        <w:t>.</w:t>
      </w:r>
    </w:p>
    <w:p w:rsidR="0089676F" w:rsidP="005C49C8" w:rsidRDefault="0089676F" w14:paraId="7BD88FE7" w14:textId="77777777"/>
    <w:p w:rsidR="0089676F" w:rsidP="005C49C8" w:rsidRDefault="0089676F" w14:paraId="7BD88FE8" w14:textId="77777777">
      <w:r>
        <w:rPr>
          <w:b/>
          <w:i/>
          <w:color w:val="C00000"/>
        </w:rPr>
        <w:t>Special Note</w:t>
      </w:r>
      <w:r w:rsidRPr="005C49C8">
        <w:rPr>
          <w:b/>
          <w:i/>
          <w:color w:val="C00000"/>
        </w:rPr>
        <w:t>:</w:t>
      </w:r>
      <w:r w:rsidRPr="005C49C8">
        <w:rPr>
          <w:color w:val="C00000"/>
        </w:rPr>
        <w:t xml:space="preserve"> </w:t>
      </w:r>
      <w:r>
        <w:t xml:space="preserve">Consider sharing your questions ahead of time so your guest feels prepared. </w:t>
      </w:r>
    </w:p>
    <w:p w:rsidR="005C49C8" w:rsidP="005C49C8" w:rsidRDefault="005C49C8" w14:paraId="7BD88FE9" w14:textId="77777777">
      <w:pPr>
        <w:rPr>
          <w:b/>
          <w:i/>
          <w:color w:val="C00000"/>
        </w:rPr>
      </w:pPr>
    </w:p>
    <w:p w:rsidR="0089676F" w:rsidP="0089676F" w:rsidRDefault="00617AD0" w14:paraId="7BD88FEA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Where are you employed, and what is your position?</w:t>
      </w:r>
    </w:p>
    <w:p w:rsidR="00617AD0" w:rsidP="00617AD0" w:rsidRDefault="00617AD0" w14:paraId="7BD88FEB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Tell us about your nursing career and what other pediatric nursing roles have you held?</w:t>
      </w:r>
    </w:p>
    <w:p w:rsidR="0089676F" w:rsidP="0089676F" w:rsidRDefault="0089676F" w14:paraId="7BD88FEC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 w:rsidRPr="0089676F">
        <w:t>What education or experience did you need to achieve your role?</w:t>
      </w:r>
    </w:p>
    <w:p w:rsidR="0089676F" w:rsidP="0089676F" w:rsidRDefault="0089676F" w14:paraId="7BD88FED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Why did you choose pediatric nursing?</w:t>
      </w:r>
    </w:p>
    <w:p w:rsidR="0089676F" w:rsidP="0089676F" w:rsidRDefault="0089676F" w14:paraId="7BD88FEE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What age ranges do you see?</w:t>
      </w:r>
    </w:p>
    <w:p w:rsidR="0089676F" w:rsidP="0089676F" w:rsidRDefault="00617AD0" w14:paraId="7BD88FEF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Take us through a typical day or week</w:t>
      </w:r>
      <w:r w:rsidR="0089676F">
        <w:t>.</w:t>
      </w:r>
    </w:p>
    <w:p w:rsidR="00617AD0" w:rsidP="00E211D7" w:rsidRDefault="00617AD0" w14:paraId="7BD88FF0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What do you do to</w:t>
      </w:r>
      <w:r w:rsidR="00F9661A">
        <w:t xml:space="preserve"> stay current in practice</w:t>
      </w:r>
      <w:r>
        <w:t>, such as specific conferences, journals, or continuing education?</w:t>
      </w:r>
    </w:p>
    <w:p w:rsidR="0089676F" w:rsidP="00E211D7" w:rsidRDefault="0089676F" w14:paraId="7BD88FF1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Tell us about the other healthcare team members </w:t>
      </w:r>
      <w:r w:rsidR="00F9661A">
        <w:t xml:space="preserve">or non-healthcare staff </w:t>
      </w:r>
      <w:r>
        <w:t>with who</w:t>
      </w:r>
      <w:r w:rsidR="00F9661A">
        <w:t>m</w:t>
      </w:r>
      <w:r>
        <w:t xml:space="preserve"> you collaborate.</w:t>
      </w:r>
    </w:p>
    <w:p w:rsidR="00617AD0" w:rsidP="00E211D7" w:rsidRDefault="00617AD0" w14:paraId="7BD88FF2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How do you promote family-centered care?</w:t>
      </w:r>
    </w:p>
    <w:p w:rsidR="0089676F" w:rsidP="00E211D7" w:rsidRDefault="0089676F" w14:paraId="7BD88FF3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 w:rsidRPr="0089676F">
        <w:t>What is your favorite thing about your job?</w:t>
      </w:r>
    </w:p>
    <w:p w:rsidR="0089676F" w:rsidP="0089676F" w:rsidRDefault="0089676F" w14:paraId="7BD88FF4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What are your biggest challenges</w:t>
      </w:r>
      <w:r w:rsidRPr="0089676F">
        <w:t>?</w:t>
      </w:r>
    </w:p>
    <w:p w:rsidR="0089676F" w:rsidP="0089676F" w:rsidRDefault="0089676F" w14:paraId="7BD88FF5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Where do you see yourself in five years? In ten years?</w:t>
      </w:r>
    </w:p>
    <w:p w:rsidR="00617AD0" w:rsidP="0089676F" w:rsidRDefault="00F9661A" w14:paraId="7BD88FF6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Ha</w:t>
      </w:r>
      <w:r w:rsidR="00617AD0">
        <w:t>s technology impact</w:t>
      </w:r>
      <w:r>
        <w:t>ed</w:t>
      </w:r>
      <w:r w:rsidR="00617AD0">
        <w:t xml:space="preserve"> your work</w:t>
      </w:r>
      <w:r>
        <w:t xml:space="preserve"> significantly in the past 12 months</w:t>
      </w:r>
      <w:r w:rsidR="00617AD0">
        <w:t>?</w:t>
      </w:r>
    </w:p>
    <w:p w:rsidR="00617AD0" w:rsidP="0089676F" w:rsidRDefault="00617AD0" w14:paraId="7BD88FF7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What do you feel is the biggest health issue facing children today? What do you predict will be the biggest issue ten years from now?</w:t>
      </w:r>
    </w:p>
    <w:p w:rsidR="0089676F" w:rsidP="0089676F" w:rsidRDefault="0089676F" w14:paraId="7BD88FF8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Who were (or are) your mentors and why?</w:t>
      </w:r>
    </w:p>
    <w:p w:rsidR="0089676F" w:rsidP="0089676F" w:rsidRDefault="0089676F" w14:paraId="7BD88FF9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What tips can you share about finding a mentor?</w:t>
      </w:r>
    </w:p>
    <w:p w:rsidR="0089676F" w:rsidP="0089676F" w:rsidRDefault="0089676F" w14:paraId="7BD88FFA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What was your favorite class in nursing school?</w:t>
      </w:r>
    </w:p>
    <w:p w:rsidRPr="0089676F" w:rsidR="0089676F" w:rsidP="0089676F" w:rsidRDefault="0089676F" w14:paraId="7BD88FFB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rFonts w:eastAsia="Times New Roman" w:cs="Times New Roman"/>
          <w:color w:val="212121"/>
        </w:rPr>
        <w:t>What are some things you wished you'd learning in nursing school?</w:t>
      </w:r>
    </w:p>
    <w:p w:rsidR="00617AD0" w:rsidP="0089676F" w:rsidRDefault="00617AD0" w14:paraId="7BD88FFC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How can students get the most out of their pediatric clinical rotations?</w:t>
      </w:r>
    </w:p>
    <w:p w:rsidR="00FB7F69" w:rsidP="0089676F" w:rsidRDefault="00FB7F69" w14:paraId="7BD88FFD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t>How do you manage stress and practice self-care?</w:t>
      </w:r>
    </w:p>
    <w:p w:rsidRPr="00674887" w:rsidR="00914632" w:rsidP="0089676F" w:rsidRDefault="0089676F" w14:paraId="7BD88FFE" w14:textId="77777777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rFonts w:eastAsia="Times New Roman" w:cs="Times New Roman"/>
          <w:color w:val="212121"/>
        </w:rPr>
        <w:t>What advice can you share with s</w:t>
      </w:r>
      <w:r w:rsidRPr="0089676F">
        <w:rPr>
          <w:rFonts w:eastAsia="Times New Roman" w:cs="Times New Roman"/>
          <w:color w:val="212121"/>
        </w:rPr>
        <w:t>tudents interested in your role?</w:t>
      </w:r>
    </w:p>
    <w:sectPr w:rsidRPr="00674887" w:rsidR="00914632" w:rsidSect="005C49C8">
      <w:footerReference w:type="defaul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57D" w:rsidP="00AF1D74" w:rsidRDefault="0012257D" w14:paraId="5D13182E" w14:textId="77777777">
      <w:r>
        <w:separator/>
      </w:r>
    </w:p>
  </w:endnote>
  <w:endnote w:type="continuationSeparator" w:id="0">
    <w:p w:rsidR="0012257D" w:rsidP="00AF1D74" w:rsidRDefault="0012257D" w14:paraId="77B5C8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E69" w:rsidP="00AF1D74" w:rsidRDefault="00747E69" w14:paraId="410008BC" w14:textId="77777777">
    <w:pPr>
      <w:pStyle w:val="Footer"/>
      <w:jc w:val="center"/>
      <w:rPr>
        <w:iCs/>
      </w:rPr>
    </w:pPr>
  </w:p>
  <w:p w:rsidRPr="00747E69" w:rsidR="00AF1D74" w:rsidP="00AF1D74" w:rsidRDefault="00AF1D74" w14:paraId="7BD89005" w14:textId="35C4265A">
    <w:pPr>
      <w:pStyle w:val="Footer"/>
      <w:jc w:val="center"/>
      <w:rPr>
        <w:iCs/>
      </w:rPr>
    </w:pPr>
    <w:r w:rsidRPr="00747E69">
      <w:rPr>
        <w:iCs/>
      </w:rPr>
      <w:t xml:space="preserve">To share more ideas for questions or give other feedback, contact: </w:t>
    </w:r>
    <w:hyperlink w:history="1" r:id="rId1">
      <w:r w:rsidRPr="00747E69" w:rsidR="003434D7">
        <w:rPr>
          <w:rStyle w:val="Hyperlink"/>
          <w:iCs/>
        </w:rPr>
        <w:t>pncb@pncb.org</w:t>
      </w:r>
    </w:hyperlink>
  </w:p>
  <w:p w:rsidR="00747E69" w:rsidP="00AF1D74" w:rsidRDefault="00747E69" w14:paraId="48E5FD31" w14:textId="77777777">
    <w:pPr>
      <w:pStyle w:val="Footer"/>
      <w:jc w:val="center"/>
    </w:pPr>
  </w:p>
  <w:p w:rsidRPr="00747E69" w:rsidR="00747E69" w:rsidP="00AF1D74" w:rsidRDefault="00747E69" w14:paraId="3D03CCE8" w14:textId="09AFBBCC">
    <w:pPr>
      <w:pStyle w:val="Footer"/>
      <w:jc w:val="center"/>
      <w:rPr>
        <w:i/>
        <w:iCs/>
      </w:rPr>
    </w:pPr>
    <w:r w:rsidRPr="00747E69">
      <w:rPr>
        <w:i/>
        <w:iCs/>
      </w:rPr>
      <w:t>Originally created for the Institute of Pediatric Nursing.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57D" w:rsidP="00AF1D74" w:rsidRDefault="0012257D" w14:paraId="6B86C143" w14:textId="77777777">
      <w:r>
        <w:separator/>
      </w:r>
    </w:p>
  </w:footnote>
  <w:footnote w:type="continuationSeparator" w:id="0">
    <w:p w:rsidR="0012257D" w:rsidP="00AF1D74" w:rsidRDefault="0012257D" w14:paraId="421F411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6154"/>
    <w:multiLevelType w:val="hybridMultilevel"/>
    <w:tmpl w:val="605AB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17900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32"/>
    <w:rsid w:val="0012257D"/>
    <w:rsid w:val="00195AF5"/>
    <w:rsid w:val="00203D69"/>
    <w:rsid w:val="0021606D"/>
    <w:rsid w:val="00330386"/>
    <w:rsid w:val="003434D7"/>
    <w:rsid w:val="00346DB5"/>
    <w:rsid w:val="004943D9"/>
    <w:rsid w:val="00562A3E"/>
    <w:rsid w:val="005839F8"/>
    <w:rsid w:val="005B2AF3"/>
    <w:rsid w:val="005C49C8"/>
    <w:rsid w:val="00617AD0"/>
    <w:rsid w:val="00674887"/>
    <w:rsid w:val="00747E69"/>
    <w:rsid w:val="007602D4"/>
    <w:rsid w:val="00791B1D"/>
    <w:rsid w:val="007C37B8"/>
    <w:rsid w:val="0089676F"/>
    <w:rsid w:val="00914632"/>
    <w:rsid w:val="00996402"/>
    <w:rsid w:val="009A4326"/>
    <w:rsid w:val="00A53313"/>
    <w:rsid w:val="00AF1D74"/>
    <w:rsid w:val="00AF2D4D"/>
    <w:rsid w:val="00DE71B7"/>
    <w:rsid w:val="00E106FA"/>
    <w:rsid w:val="00E10C58"/>
    <w:rsid w:val="00E21E8D"/>
    <w:rsid w:val="00F73BC0"/>
    <w:rsid w:val="00F900FD"/>
    <w:rsid w:val="00F9661A"/>
    <w:rsid w:val="00FB7F69"/>
    <w:rsid w:val="63B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8FDF"/>
  <w15:chartTrackingRefBased/>
  <w15:docId w15:val="{60C588F3-B602-4A5E-8EFF-BBB30EA3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63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4632"/>
    <w:rPr>
      <w:color w:val="0563C1" w:themeColor="hyperlink"/>
      <w:u w:val="single"/>
    </w:rPr>
  </w:style>
  <w:style w:type="character" w:styleId="ya-q-full-text" w:customStyle="1">
    <w:name w:val="ya-q-full-text"/>
    <w:basedOn w:val="DefaultParagraphFont"/>
    <w:rsid w:val="00F900FD"/>
  </w:style>
  <w:style w:type="paragraph" w:styleId="ListParagraph">
    <w:name w:val="List Paragraph"/>
    <w:basedOn w:val="Normal"/>
    <w:uiPriority w:val="34"/>
    <w:qFormat/>
    <w:rsid w:val="00E10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D7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1D74"/>
  </w:style>
  <w:style w:type="paragraph" w:styleId="Footer">
    <w:name w:val="footer"/>
    <w:basedOn w:val="Normal"/>
    <w:link w:val="FooterChar"/>
    <w:uiPriority w:val="99"/>
    <w:unhideWhenUsed/>
    <w:rsid w:val="00AF1D7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1D74"/>
  </w:style>
  <w:style w:type="character" w:styleId="CommentReference">
    <w:name w:val="annotation reference"/>
    <w:basedOn w:val="DefaultParagraphFont"/>
    <w:uiPriority w:val="99"/>
    <w:semiHidden/>
    <w:unhideWhenUsed/>
    <w:rsid w:val="00494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3D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4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3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43D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3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73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839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36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32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7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7134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ncb@pncb.org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045c5-1eeb-4c62-93eb-c207b395ec0e" xsi:nil="true"/>
    <lcf76f155ced4ddcb4097134ff3c332f xmlns="9cf1479c-82fc-4734-9bbe-48c9d80366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4FA9DC3CCFC43BE61363F662982BB" ma:contentTypeVersion="13" ma:contentTypeDescription="Create a new document." ma:contentTypeScope="" ma:versionID="e7e9b7a54c8c7bca727b12253c430398">
  <xsd:schema xmlns:xsd="http://www.w3.org/2001/XMLSchema" xmlns:xs="http://www.w3.org/2001/XMLSchema" xmlns:p="http://schemas.microsoft.com/office/2006/metadata/properties" xmlns:ns2="9cf1479c-82fc-4734-9bbe-48c9d8036658" xmlns:ns3="b61045c5-1eeb-4c62-93eb-c207b395ec0e" targetNamespace="http://schemas.microsoft.com/office/2006/metadata/properties" ma:root="true" ma:fieldsID="6e42eebb6800bcb5c87f65bb6d8df313" ns2:_="" ns3:_="">
    <xsd:import namespace="9cf1479c-82fc-4734-9bbe-48c9d8036658"/>
    <xsd:import namespace="b61045c5-1eeb-4c62-93eb-c207b395e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479c-82fc-4734-9bbe-48c9d8036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e46d4f-b223-422d-92cd-17f8b27dc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45c5-1eeb-4c62-93eb-c207b395ec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8fdb6b-d7d6-4612-b04a-2631b775cbb6}" ma:internalName="TaxCatchAll" ma:showField="CatchAllData" ma:web="b61045c5-1eeb-4c62-93eb-c207b395e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6B482-7FD7-4364-BEAF-346814EA986A}">
  <ds:schemaRefs>
    <ds:schemaRef ds:uri="http://schemas.microsoft.com/office/2006/metadata/properties"/>
    <ds:schemaRef ds:uri="http://schemas.microsoft.com/office/infopath/2007/PartnerControls"/>
    <ds:schemaRef ds:uri="b61045c5-1eeb-4c62-93eb-c207b395ec0e"/>
    <ds:schemaRef ds:uri="9cf1479c-82fc-4734-9bbe-48c9d8036658"/>
  </ds:schemaRefs>
</ds:datastoreItem>
</file>

<file path=customXml/itemProps2.xml><?xml version="1.0" encoding="utf-8"?>
<ds:datastoreItem xmlns:ds="http://schemas.openxmlformats.org/officeDocument/2006/customXml" ds:itemID="{9F9AB322-EF18-4F3D-BB77-37E7CF14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479c-82fc-4734-9bbe-48c9d8036658"/>
    <ds:schemaRef ds:uri="b61045c5-1eeb-4c62-93eb-c207b395e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8CB8D-63D3-4A10-9C7B-5E83B7E38C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Lori Boocks</dc:creator>
  <keywords/>
  <dc:description/>
  <lastModifiedBy>Becky Rice</lastModifiedBy>
  <revision>3</revision>
  <dcterms:created xsi:type="dcterms:W3CDTF">2026-03-10T19:04:00.0000000Z</dcterms:created>
  <dcterms:modified xsi:type="dcterms:W3CDTF">2026-03-30T17:34:32.1840734Z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0x0101006104FA9DC3CCFC43BE61363F662982BB</vt:lpwstr>
  </property>
  <property fmtid="{D5CDD505-2E9C-101B-9397-08002B2CF9AE}" pid="3" name="MediaServiceImageTags">
    <vt:lpwstr/>
  </property>
</Properties>
</file>